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D111C" w14:textId="3CB079D2" w:rsidR="008A6FDA" w:rsidRPr="00633523" w:rsidRDefault="008A6FDA" w:rsidP="008A6FDA">
      <w:pPr>
        <w:jc w:val="center"/>
        <w:rPr>
          <w:rFonts w:ascii="Calibri Light" w:hAnsi="Calibri Light" w:cs="Calibri Light"/>
          <w:b/>
          <w:sz w:val="32"/>
          <w:szCs w:val="32"/>
        </w:rPr>
      </w:pPr>
      <w:r w:rsidRPr="00633523">
        <w:rPr>
          <w:rFonts w:ascii="Calibri Light" w:hAnsi="Calibri Light" w:cs="Calibri Light"/>
          <w:b/>
          <w:sz w:val="32"/>
          <w:szCs w:val="32"/>
        </w:rPr>
        <w:t xml:space="preserve">Seznam </w:t>
      </w:r>
      <w:r w:rsidR="0069250C">
        <w:rPr>
          <w:rFonts w:ascii="Calibri Light" w:hAnsi="Calibri Light" w:cs="Calibri Light"/>
          <w:b/>
          <w:sz w:val="32"/>
          <w:szCs w:val="32"/>
        </w:rPr>
        <w:t>osob</w:t>
      </w:r>
    </w:p>
    <w:p w14:paraId="5FA65BC7" w14:textId="77777777" w:rsidR="007E3522" w:rsidRPr="00633523" w:rsidRDefault="007E3522" w:rsidP="008A6FDA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0C1BBDD5" w14:textId="77777777" w:rsidR="007E3522" w:rsidRPr="00633523" w:rsidRDefault="007E3522" w:rsidP="007E3522">
      <w:pPr>
        <w:pStyle w:val="Odstavecseseznamem"/>
        <w:autoSpaceDE w:val="0"/>
        <w:ind w:left="0"/>
        <w:jc w:val="center"/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k veřejné zakázce na stavební práce s názvem:</w:t>
      </w:r>
    </w:p>
    <w:p w14:paraId="1F4E545F" w14:textId="77777777" w:rsidR="007E3522" w:rsidRPr="00633523" w:rsidRDefault="007E3522" w:rsidP="007E3522">
      <w:pPr>
        <w:pStyle w:val="Odstavecseseznamem"/>
        <w:autoSpaceDE w:val="0"/>
        <w:ind w:left="0"/>
        <w:jc w:val="both"/>
        <w:rPr>
          <w:rFonts w:ascii="Calibri Light" w:hAnsi="Calibri Light" w:cs="Calibri Light"/>
          <w:sz w:val="22"/>
          <w:szCs w:val="22"/>
        </w:rPr>
      </w:pPr>
    </w:p>
    <w:p w14:paraId="3F210CBD" w14:textId="489C7144" w:rsidR="00674D9A" w:rsidRDefault="00AB48B4" w:rsidP="00DC22CD">
      <w:pPr>
        <w:jc w:val="center"/>
        <w:rPr>
          <w:rFonts w:ascii="Calibri Light" w:hAnsi="Calibri Light" w:cs="Calibri Light"/>
          <w:b/>
          <w:bCs/>
          <w:sz w:val="32"/>
          <w:szCs w:val="32"/>
        </w:rPr>
      </w:pPr>
      <w:r w:rsidRPr="00AB48B4">
        <w:rPr>
          <w:rFonts w:ascii="Calibri Light" w:hAnsi="Calibri Light" w:cs="Calibri Light"/>
          <w:b/>
          <w:bCs/>
          <w:sz w:val="32"/>
          <w:szCs w:val="32"/>
        </w:rPr>
        <w:t>„</w:t>
      </w:r>
      <w:r w:rsidR="00DC22CD">
        <w:rPr>
          <w:rFonts w:ascii="Calibri Light" w:hAnsi="Calibri Light" w:cs="Calibri Light"/>
          <w:b/>
          <w:bCs/>
          <w:sz w:val="32"/>
          <w:szCs w:val="32"/>
        </w:rPr>
        <w:t xml:space="preserve">Urgentní příjem </w:t>
      </w:r>
      <w:r w:rsidR="00074A3A">
        <w:rPr>
          <w:rFonts w:ascii="Calibri Light" w:hAnsi="Calibri Light" w:cs="Calibri Light"/>
          <w:b/>
          <w:bCs/>
          <w:sz w:val="32"/>
          <w:szCs w:val="32"/>
        </w:rPr>
        <w:t>-</w:t>
      </w:r>
      <w:r w:rsidR="00DC22CD">
        <w:rPr>
          <w:rFonts w:ascii="Calibri Light" w:hAnsi="Calibri Light" w:cs="Calibri Light"/>
          <w:b/>
          <w:bCs/>
          <w:sz w:val="32"/>
          <w:szCs w:val="32"/>
        </w:rPr>
        <w:t xml:space="preserve"> Nemocnice Kyjov</w:t>
      </w:r>
      <w:r w:rsidRPr="00AB48B4">
        <w:rPr>
          <w:rFonts w:ascii="Calibri Light" w:hAnsi="Calibri Light" w:cs="Calibri Light"/>
          <w:b/>
          <w:bCs/>
          <w:sz w:val="32"/>
          <w:szCs w:val="32"/>
        </w:rPr>
        <w:t>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9"/>
        <w:gridCol w:w="4451"/>
      </w:tblGrid>
      <w:tr w:rsidR="008A6FDA" w:rsidRPr="00633523" w14:paraId="782A5680" w14:textId="77777777" w:rsidTr="0069250C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71F2941C" w14:textId="5C020A0E" w:rsidR="008A6FDA" w:rsidRPr="00633523" w:rsidRDefault="0069250C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Jméno a příjmení</w:t>
            </w:r>
          </w:p>
        </w:tc>
        <w:tc>
          <w:tcPr>
            <w:tcW w:w="4451" w:type="dxa"/>
            <w:vAlign w:val="center"/>
          </w:tcPr>
          <w:p w14:paraId="0228F421" w14:textId="5EDE1188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</w:tc>
      </w:tr>
      <w:tr w:rsidR="008A6FDA" w:rsidRPr="00633523" w14:paraId="1ACE7E60" w14:textId="77777777" w:rsidTr="0069250C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0B455568" w14:textId="269B7960" w:rsidR="008A6FDA" w:rsidRPr="00633523" w:rsidRDefault="0069250C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Pracovněprávní vztah k účastníkovi/poddodavateli</w:t>
            </w:r>
          </w:p>
        </w:tc>
        <w:tc>
          <w:tcPr>
            <w:tcW w:w="4451" w:type="dxa"/>
            <w:vAlign w:val="center"/>
          </w:tcPr>
          <w:p w14:paraId="7DEA265B" w14:textId="085389AB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6FDA" w:rsidRPr="00633523" w14:paraId="40A27153" w14:textId="77777777" w:rsidTr="0069250C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7ED2F287" w14:textId="15FAB1A0" w:rsidR="008A6FDA" w:rsidRPr="00633523" w:rsidRDefault="0069250C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Pozice při realizaci veřejné zakázky</w:t>
            </w:r>
          </w:p>
        </w:tc>
        <w:tc>
          <w:tcPr>
            <w:tcW w:w="4451" w:type="dxa"/>
            <w:vAlign w:val="center"/>
          </w:tcPr>
          <w:p w14:paraId="1B24ED79" w14:textId="77777777" w:rsidR="00450656" w:rsidRDefault="00000000" w:rsidP="00450656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420157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656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stavbyvedoucí</w:t>
            </w:r>
          </w:p>
          <w:p w14:paraId="7DAF1415" w14:textId="01BF5611" w:rsidR="008A6FDA" w:rsidRPr="00450656" w:rsidRDefault="00000000" w:rsidP="00450656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-1223827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656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zástupce stavbyvedoucího</w:t>
            </w:r>
          </w:p>
        </w:tc>
      </w:tr>
      <w:tr w:rsidR="0069250C" w:rsidRPr="00633523" w14:paraId="7EB9461C" w14:textId="77777777" w:rsidTr="0069250C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3B9F24B2" w14:textId="3F80F1CB" w:rsidR="0069250C" w:rsidRDefault="0069250C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Autorizace</w:t>
            </w:r>
          </w:p>
        </w:tc>
        <w:tc>
          <w:tcPr>
            <w:tcW w:w="4451" w:type="dxa"/>
            <w:vAlign w:val="center"/>
          </w:tcPr>
          <w:p w14:paraId="634F92A2" w14:textId="77777777" w:rsidR="0069250C" w:rsidRPr="00633523" w:rsidRDefault="0069250C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</w:tc>
      </w:tr>
      <w:tr w:rsidR="0069250C" w:rsidRPr="00633523" w14:paraId="5E4CAD96" w14:textId="77777777" w:rsidTr="0069250C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3E319956" w14:textId="6E75CD9F" w:rsidR="0069250C" w:rsidRDefault="0069250C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Praxe</w:t>
            </w:r>
          </w:p>
        </w:tc>
        <w:tc>
          <w:tcPr>
            <w:tcW w:w="4451" w:type="dxa"/>
            <w:vAlign w:val="center"/>
          </w:tcPr>
          <w:p w14:paraId="6FC54462" w14:textId="19714446" w:rsidR="00450656" w:rsidRDefault="0069250C" w:rsidP="00450656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Délka praxe ………. </w:t>
            </w:r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>n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>a pozici</w:t>
            </w:r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>:</w:t>
            </w:r>
          </w:p>
          <w:p w14:paraId="6FD5AD59" w14:textId="4675736F" w:rsidR="00450656" w:rsidRDefault="00000000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-1837675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656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69250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>stavbyvedoucí</w:t>
            </w:r>
          </w:p>
          <w:p w14:paraId="200AE852" w14:textId="61530E58" w:rsidR="0069250C" w:rsidRDefault="00000000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-768618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656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zástupce stavbyvedoucího.</w:t>
            </w:r>
          </w:p>
          <w:p w14:paraId="756A6451" w14:textId="77777777" w:rsidR="0069250C" w:rsidRDefault="0069250C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0077435F" w14:textId="7D5C1CCB" w:rsidR="00450656" w:rsidRDefault="00450656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Praxe se v tomto případě:</w:t>
            </w:r>
          </w:p>
          <w:p w14:paraId="492E9486" w14:textId="51C9884A" w:rsidR="0069250C" w:rsidRPr="0069250C" w:rsidRDefault="00000000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-312255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9250C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69250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69250C" w:rsidRPr="0069250C">
              <w:rPr>
                <w:rFonts w:ascii="Calibri Light" w:hAnsi="Calibri Light" w:cs="Calibri Light"/>
                <w:i/>
                <w:sz w:val="22"/>
                <w:szCs w:val="22"/>
              </w:rPr>
              <w:t>počítá až od data získání autorizace;</w:t>
            </w:r>
          </w:p>
          <w:p w14:paraId="0FD44AF7" w14:textId="3B7E5221" w:rsidR="0069250C" w:rsidRPr="00633523" w:rsidRDefault="00000000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-1755349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9250C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69250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69250C" w:rsidRPr="0069250C">
              <w:rPr>
                <w:rFonts w:ascii="Calibri Light" w:hAnsi="Calibri Light" w:cs="Calibri Light"/>
                <w:i/>
                <w:sz w:val="22"/>
                <w:szCs w:val="22"/>
              </w:rPr>
              <w:t>nepočítá od data získání autorizace, ale mohla být realizována i před získáním autorizace</w:t>
            </w:r>
          </w:p>
        </w:tc>
      </w:tr>
      <w:tr w:rsidR="0069250C" w:rsidRPr="00633523" w14:paraId="4614FE90" w14:textId="77777777" w:rsidTr="0069250C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715D30BF" w14:textId="12349D91" w:rsidR="0069250C" w:rsidRDefault="0069250C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Reference v rámci praxe</w:t>
            </w:r>
          </w:p>
        </w:tc>
        <w:tc>
          <w:tcPr>
            <w:tcW w:w="4451" w:type="dxa"/>
            <w:vAlign w:val="center"/>
          </w:tcPr>
          <w:p w14:paraId="30C01F51" w14:textId="77777777" w:rsidR="00450656" w:rsidRDefault="0069250C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Na pozici</w:t>
            </w:r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>:</w:t>
            </w:r>
          </w:p>
          <w:p w14:paraId="376C8272" w14:textId="77777777" w:rsidR="00450656" w:rsidRDefault="00000000" w:rsidP="00450656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-1426339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656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stavbyvedoucí</w:t>
            </w:r>
          </w:p>
          <w:p w14:paraId="58D524D5" w14:textId="77777777" w:rsidR="00450656" w:rsidRDefault="00000000" w:rsidP="00450656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-1766058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656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zástupce stavbyvedoucího</w:t>
            </w:r>
          </w:p>
          <w:p w14:paraId="54469EAB" w14:textId="77777777" w:rsidR="00450656" w:rsidRDefault="00450656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19591CB4" w14:textId="7947D86C" w:rsidR="0069250C" w:rsidRDefault="0069250C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působila daná osoba u této zakázky:</w:t>
            </w:r>
          </w:p>
          <w:p w14:paraId="3078EEA8" w14:textId="4FF6A186" w:rsidR="0069250C" w:rsidRDefault="00000000" w:rsidP="0069250C">
            <w:pPr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109251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656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450656" w:rsidRPr="0045065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 rekonstrukce nebo nová stavba budovy dle Klasifikace stavebních děl (CZ-CC) vydané Českým statistickým úřadem a účinné od 1. 1. 2019 zařazené ve třídě SEKCE 1 – BUDOVY</w:t>
            </w:r>
          </w:p>
          <w:p w14:paraId="3FCE0883" w14:textId="3441F4A4" w:rsidR="00450656" w:rsidRPr="00450656" w:rsidRDefault="00000000" w:rsidP="0069250C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1625656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656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450656" w:rsidRPr="0045065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instalace medicinálních plynů</w:t>
            </w:r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14:paraId="1AD3599A" w14:textId="77777777" w:rsidR="00450656" w:rsidRDefault="00450656" w:rsidP="0069250C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246A2E7D" w14:textId="46597466" w:rsidR="0069250C" w:rsidRPr="0069250C" w:rsidRDefault="0069250C" w:rsidP="0069250C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Cena reference ……….. Kč bez DPH</w:t>
            </w:r>
          </w:p>
          <w:p w14:paraId="22AF6FDB" w14:textId="77777777" w:rsidR="0069250C" w:rsidRDefault="0069250C" w:rsidP="0069250C">
            <w:pPr>
              <w:pStyle w:val="text"/>
              <w:widowControl/>
              <w:spacing w:before="0" w:line="240" w:lineRule="auto"/>
              <w:ind w:left="142"/>
              <w:rPr>
                <w:rFonts w:ascii="Calibri Light" w:hAnsi="Calibri Light" w:cs="Calibri Light"/>
                <w:i/>
                <w:iCs/>
                <w:sz w:val="22"/>
                <w:szCs w:val="22"/>
                <w:u w:val="single"/>
              </w:rPr>
            </w:pPr>
          </w:p>
          <w:p w14:paraId="0A012691" w14:textId="5CF6444D" w:rsidR="0069250C" w:rsidRPr="0069250C" w:rsidRDefault="0069250C" w:rsidP="0069250C">
            <w:pPr>
              <w:pStyle w:val="text"/>
              <w:widowControl/>
              <w:spacing w:before="0" w:line="240" w:lineRule="auto"/>
              <w:ind w:left="142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69250C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Uveďte, zda cena reference je za:</w:t>
            </w:r>
          </w:p>
          <w:p w14:paraId="693146DD" w14:textId="1BF8B5C6" w:rsidR="0069250C" w:rsidRPr="0069250C" w:rsidRDefault="00000000" w:rsidP="00CA4390">
            <w:pPr>
              <w:pStyle w:val="text"/>
              <w:widowControl/>
              <w:spacing w:before="0" w:line="240" w:lineRule="auto"/>
              <w:ind w:left="720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1641846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4390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CA4390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r w:rsidR="0069250C" w:rsidRPr="0069250C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rekonstrukci nebo novou stavbu budovy dle Klasifikace stavebních děl (CZ-CC) vydané Českým statistickým úřadem a účinné od 1. 1. 2019 zařazené ve třídě SEKCE 1 – BUDOVY,</w:t>
            </w:r>
            <w:r w:rsidR="00450656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nebo</w:t>
            </w:r>
          </w:p>
          <w:p w14:paraId="1F2413B6" w14:textId="649DFC6D" w:rsidR="0069250C" w:rsidRPr="00450656" w:rsidRDefault="00000000" w:rsidP="00CA4390">
            <w:pPr>
              <w:pStyle w:val="text"/>
              <w:widowControl/>
              <w:spacing w:before="0" w:line="240" w:lineRule="auto"/>
              <w:ind w:left="720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-2075805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4390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CA4390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r w:rsidR="0069250C" w:rsidRPr="0069250C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instalaci medicinálních plynů</w:t>
            </w:r>
            <w:r w:rsidR="00450656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.</w:t>
            </w:r>
          </w:p>
        </w:tc>
      </w:tr>
      <w:tr w:rsidR="0069250C" w:rsidRPr="00633523" w14:paraId="43C8B21B" w14:textId="77777777" w:rsidTr="0069250C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6EC4AC98" w14:textId="2D1FE0AC" w:rsidR="0069250C" w:rsidRDefault="0069250C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Doklad o proškolení ETICS</w:t>
            </w:r>
          </w:p>
        </w:tc>
        <w:tc>
          <w:tcPr>
            <w:tcW w:w="4451" w:type="dxa"/>
            <w:vAlign w:val="center"/>
          </w:tcPr>
          <w:p w14:paraId="1A3AAFB3" w14:textId="77777777" w:rsidR="0069250C" w:rsidRDefault="0069250C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Nabízený ETICS …………</w:t>
            </w:r>
          </w:p>
          <w:p w14:paraId="0A1E344A" w14:textId="40D0A8BD" w:rsidR="0069250C" w:rsidRDefault="0069250C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Doklad o proškolení k nabízenému ETICS ………………</w:t>
            </w:r>
          </w:p>
        </w:tc>
      </w:tr>
    </w:tbl>
    <w:p w14:paraId="32E25532" w14:textId="77777777" w:rsidR="008A6FDA" w:rsidRPr="00633523" w:rsidRDefault="008A6FDA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4CD43C99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V ………… dne ………...</w:t>
      </w:r>
    </w:p>
    <w:p w14:paraId="0525A482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</w:p>
    <w:p w14:paraId="6E7657BD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…………………………………………………..</w:t>
      </w:r>
    </w:p>
    <w:p w14:paraId="4D10EAF1" w14:textId="1B024BBF" w:rsidR="008A6FDA" w:rsidRPr="00633523" w:rsidRDefault="008A6FDA" w:rsidP="008A6FDA">
      <w:pPr>
        <w:pStyle w:val="Zkladntext2"/>
        <w:rPr>
          <w:rFonts w:ascii="Calibri Light" w:hAnsi="Calibri Light" w:cs="Calibri Light"/>
          <w:i/>
          <w:sz w:val="22"/>
          <w:szCs w:val="22"/>
        </w:rPr>
      </w:pPr>
      <w:r w:rsidRPr="00633523">
        <w:rPr>
          <w:rFonts w:ascii="Calibri Light" w:hAnsi="Calibri Light" w:cs="Calibri Light"/>
          <w:i/>
          <w:sz w:val="22"/>
          <w:szCs w:val="22"/>
        </w:rPr>
        <w:t xml:space="preserve">(osoba </w:t>
      </w:r>
      <w:r w:rsidR="0069250C" w:rsidRPr="0069250C">
        <w:rPr>
          <w:rFonts w:ascii="Calibri Light" w:hAnsi="Calibri Light" w:cs="Calibri Light"/>
          <w:i/>
          <w:sz w:val="22"/>
          <w:szCs w:val="22"/>
          <w:u w:val="single"/>
        </w:rPr>
        <w:t>na dané pozici</w:t>
      </w:r>
      <w:r w:rsidRPr="00633523">
        <w:rPr>
          <w:rFonts w:ascii="Calibri Light" w:hAnsi="Calibri Light" w:cs="Calibri Light"/>
          <w:i/>
          <w:sz w:val="22"/>
          <w:szCs w:val="22"/>
        </w:rPr>
        <w:t>)</w:t>
      </w:r>
    </w:p>
    <w:p w14:paraId="0D17DA87" w14:textId="77777777" w:rsidR="00B94B5F" w:rsidRDefault="00B94B5F">
      <w:pPr>
        <w:rPr>
          <w:rFonts w:ascii="Calibri Light" w:hAnsi="Calibri Light" w:cs="Calibri Light"/>
          <w:sz w:val="22"/>
          <w:szCs w:val="22"/>
        </w:rPr>
      </w:pPr>
    </w:p>
    <w:sectPr w:rsidR="00B94B5F" w:rsidSect="00C12550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993" w:right="1418" w:bottom="1134" w:left="1418" w:header="709" w:footer="27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F418B" w14:textId="77777777" w:rsidR="00F62D87" w:rsidRDefault="00F62D87" w:rsidP="008A6FDA">
      <w:r>
        <w:separator/>
      </w:r>
    </w:p>
  </w:endnote>
  <w:endnote w:type="continuationSeparator" w:id="0">
    <w:p w14:paraId="605D871C" w14:textId="77777777" w:rsidR="00F62D87" w:rsidRDefault="00F62D87" w:rsidP="008A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4CA6" w14:textId="77777777" w:rsidR="00FF6EDB" w:rsidRDefault="00427D66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9F10BA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B325625" w14:textId="77777777" w:rsidR="00FF6EDB" w:rsidRDefault="00FF6E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E80EC" w14:textId="77777777" w:rsidR="00FF6EDB" w:rsidRDefault="00FF6EDB" w:rsidP="006E61B5">
    <w:pPr>
      <w:pStyle w:val="Zpat"/>
      <w:rPr>
        <w:rFonts w:ascii="Calibri" w:hAnsi="Calibri"/>
        <w:sz w:val="22"/>
        <w:szCs w:val="22"/>
      </w:rPr>
    </w:pPr>
  </w:p>
  <w:p w14:paraId="3DF4D253" w14:textId="77777777" w:rsidR="00FF6EDB" w:rsidRPr="00633523" w:rsidRDefault="009F10BA" w:rsidP="006E61B5">
    <w:pPr>
      <w:pStyle w:val="Zpat"/>
      <w:rPr>
        <w:rFonts w:ascii="Calibri Light" w:hAnsi="Calibri Light" w:cs="Calibri Light"/>
        <w:sz w:val="22"/>
        <w:szCs w:val="22"/>
      </w:rPr>
    </w:pPr>
    <w:r w:rsidRPr="00633523">
      <w:rPr>
        <w:rFonts w:ascii="Calibri Light" w:hAnsi="Calibri Light" w:cs="Calibri Light"/>
        <w:sz w:val="22"/>
        <w:szCs w:val="22"/>
      </w:rPr>
      <w:tab/>
      <w:t xml:space="preserve"> </w:t>
    </w:r>
    <w:r w:rsidRPr="00633523">
      <w:rPr>
        <w:rFonts w:ascii="Calibri Light" w:hAnsi="Calibri Light" w:cs="Calibri Light"/>
        <w:sz w:val="22"/>
        <w:szCs w:val="22"/>
      </w:rPr>
      <w:tab/>
      <w:t xml:space="preserve">Stránka 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begin"/>
    </w:r>
    <w:r w:rsidRPr="00633523">
      <w:rPr>
        <w:rFonts w:ascii="Calibri Light" w:hAnsi="Calibri Light" w:cs="Calibri Light"/>
        <w:b/>
        <w:sz w:val="22"/>
        <w:szCs w:val="22"/>
      </w:rPr>
      <w:instrText xml:space="preserve"> PAGE  \* Arabic </w:instrTex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separate"/>
    </w:r>
    <w:r w:rsidR="00633523">
      <w:rPr>
        <w:rFonts w:ascii="Calibri Light" w:hAnsi="Calibri Light" w:cs="Calibri Light"/>
        <w:b/>
        <w:noProof/>
        <w:sz w:val="22"/>
        <w:szCs w:val="22"/>
      </w:rPr>
      <w:t>1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end"/>
    </w:r>
    <w:r w:rsidRPr="00633523">
      <w:rPr>
        <w:rFonts w:ascii="Calibri Light" w:hAnsi="Calibri Light" w:cs="Calibri Light"/>
        <w:sz w:val="22"/>
        <w:szCs w:val="22"/>
      </w:rPr>
      <w:t xml:space="preserve"> z 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begin"/>
    </w:r>
    <w:r w:rsidRPr="00633523">
      <w:rPr>
        <w:rFonts w:ascii="Calibri Light" w:hAnsi="Calibri Light" w:cs="Calibri Light"/>
        <w:b/>
        <w:sz w:val="22"/>
        <w:szCs w:val="22"/>
      </w:rPr>
      <w:instrText>NUMPAGES</w:instrTex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separate"/>
    </w:r>
    <w:r w:rsidR="00633523">
      <w:rPr>
        <w:rFonts w:ascii="Calibri Light" w:hAnsi="Calibri Light" w:cs="Calibri Light"/>
        <w:b/>
        <w:noProof/>
        <w:sz w:val="22"/>
        <w:szCs w:val="22"/>
      </w:rPr>
      <w:t>1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end"/>
    </w:r>
  </w:p>
  <w:p w14:paraId="743585E7" w14:textId="77777777" w:rsidR="00FF6EDB" w:rsidRPr="009B7FB5" w:rsidRDefault="00FF6EDB">
    <w:pPr>
      <w:pStyle w:val="Zpa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6AA61" w14:textId="77777777" w:rsidR="00F62D87" w:rsidRDefault="00F62D87" w:rsidP="008A6FDA">
      <w:r>
        <w:separator/>
      </w:r>
    </w:p>
  </w:footnote>
  <w:footnote w:type="continuationSeparator" w:id="0">
    <w:p w14:paraId="5E916422" w14:textId="77777777" w:rsidR="00F62D87" w:rsidRDefault="00F62D87" w:rsidP="008A6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09401" w14:textId="7C15DB07" w:rsidR="008B6749" w:rsidRDefault="008B6749" w:rsidP="007E3522">
    <w:pPr>
      <w:pStyle w:val="Zhlav"/>
      <w:rPr>
        <w:rFonts w:ascii="Calibri Light" w:hAnsi="Calibri Light" w:cs="Calibri Light"/>
        <w:sz w:val="22"/>
        <w:szCs w:val="22"/>
      </w:rPr>
    </w:pPr>
    <w:r>
      <w:rPr>
        <w:rFonts w:ascii="Arial" w:hAnsi="Arial" w:cs="Arial"/>
        <w:bCs/>
      </w:rPr>
      <w:tab/>
    </w:r>
    <w:r>
      <w:rPr>
        <w:rFonts w:ascii="Arial" w:hAnsi="Arial" w:cs="Arial"/>
        <w:bCs/>
      </w:rPr>
      <w:tab/>
    </w:r>
  </w:p>
  <w:p w14:paraId="4CA4CD67" w14:textId="77777777" w:rsidR="008B6749" w:rsidRDefault="008B6749" w:rsidP="007E3522">
    <w:pPr>
      <w:pStyle w:val="Zhlav"/>
      <w:rPr>
        <w:rFonts w:ascii="Calibri Light" w:hAnsi="Calibri Light" w:cs="Calibri Light"/>
        <w:sz w:val="22"/>
        <w:szCs w:val="22"/>
      </w:rPr>
    </w:pPr>
  </w:p>
  <w:p w14:paraId="1356FCE0" w14:textId="625AB37E" w:rsidR="007E3522" w:rsidRPr="00633523" w:rsidRDefault="007E3522" w:rsidP="007E3522">
    <w:pPr>
      <w:pStyle w:val="Zhlav"/>
      <w:rPr>
        <w:rFonts w:ascii="Calibri Light" w:hAnsi="Calibri Light" w:cs="Calibri Light"/>
        <w:sz w:val="22"/>
        <w:szCs w:val="22"/>
      </w:rPr>
    </w:pPr>
    <w:r w:rsidRPr="00633523">
      <w:rPr>
        <w:rFonts w:ascii="Calibri Light" w:hAnsi="Calibri Light" w:cs="Calibri Light"/>
        <w:sz w:val="22"/>
        <w:szCs w:val="22"/>
      </w:rPr>
      <w:t>Příloha č. 3</w:t>
    </w:r>
    <w:r w:rsidR="0069250C">
      <w:rPr>
        <w:rFonts w:ascii="Calibri Light" w:hAnsi="Calibri Light" w:cs="Calibri Light"/>
        <w:sz w:val="22"/>
        <w:szCs w:val="22"/>
      </w:rPr>
      <w:t>b</w:t>
    </w:r>
    <w:r w:rsidRPr="00633523">
      <w:rPr>
        <w:rFonts w:ascii="Calibri Light" w:hAnsi="Calibri Light" w:cs="Calibri Light"/>
        <w:sz w:val="22"/>
        <w:szCs w:val="22"/>
      </w:rPr>
      <w:t xml:space="preserve"> </w:t>
    </w:r>
    <w:r w:rsidR="00AF2103">
      <w:rPr>
        <w:rFonts w:ascii="Calibri Light" w:hAnsi="Calibri Light" w:cs="Calibri Light"/>
        <w:sz w:val="22"/>
        <w:szCs w:val="22"/>
      </w:rPr>
      <w:t xml:space="preserve">ZD - </w:t>
    </w:r>
    <w:r w:rsidR="00AF2103" w:rsidRPr="00AF2103">
      <w:rPr>
        <w:rFonts w:ascii="Calibri Light" w:hAnsi="Calibri Light" w:cs="Calibri Light"/>
        <w:sz w:val="22"/>
        <w:szCs w:val="22"/>
      </w:rPr>
      <w:t xml:space="preserve">Předloha seznamu </w:t>
    </w:r>
    <w:r w:rsidR="0069250C">
      <w:rPr>
        <w:rFonts w:ascii="Calibri Light" w:hAnsi="Calibri Light" w:cs="Calibri Light"/>
        <w:sz w:val="22"/>
        <w:szCs w:val="22"/>
      </w:rPr>
      <w:t>osob</w:t>
    </w:r>
  </w:p>
  <w:p w14:paraId="0B2FD32D" w14:textId="77777777" w:rsidR="007E3522" w:rsidRPr="00633523" w:rsidRDefault="007E3522">
    <w:pPr>
      <w:pStyle w:val="Zhlav"/>
      <w:rPr>
        <w:rFonts w:ascii="Calibri Light" w:hAnsi="Calibri Light" w:cs="Calibri Light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48203" w14:textId="77777777" w:rsidR="00FF6EDB" w:rsidRDefault="00FA346E" w:rsidP="00DB46ED">
    <w:pPr>
      <w:pStyle w:val="Zhlav"/>
    </w:pPr>
    <w:r>
      <w:rPr>
        <w:rFonts w:ascii="Arial" w:hAnsi="Arial" w:cs="Arial"/>
        <w:noProof/>
        <w:color w:val="2D2D2D"/>
        <w:sz w:val="18"/>
        <w:szCs w:val="18"/>
      </w:rPr>
      <w:drawing>
        <wp:inline distT="0" distB="0" distL="0" distR="0" wp14:anchorId="024A4DA0" wp14:editId="7790A566">
          <wp:extent cx="1016000" cy="431800"/>
          <wp:effectExtent l="0" t="0" r="0" b="0"/>
          <wp:docPr id="1" name="obrázek 7" descr="Popis: http://www.jihovychod.cz/download/loga-logotyp/ropjvb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Popis: http://www.jihovychod.cz/download/loga-logotyp/ropjvba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rPr>
        <w:rFonts w:ascii="Arial" w:hAnsi="Arial" w:cs="Arial"/>
        <w:noProof/>
        <w:color w:val="2D2D2D"/>
        <w:sz w:val="18"/>
        <w:szCs w:val="18"/>
      </w:rPr>
      <w:t xml:space="preserve">           </w:t>
    </w:r>
    <w:r w:rsidR="009F10BA">
      <w:tab/>
    </w:r>
    <w:r>
      <w:rPr>
        <w:noProof/>
      </w:rPr>
      <w:drawing>
        <wp:inline distT="0" distB="0" distL="0" distR="0" wp14:anchorId="032635B1" wp14:editId="6BE6869D">
          <wp:extent cx="2387600" cy="444500"/>
          <wp:effectExtent l="0" t="0" r="0" b="0"/>
          <wp:docPr id="2" name="obrázek 2" descr="cid:image003.jpg@01CDF7E5.60C38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3.jpg@01CDF7E5.60C3845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760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t xml:space="preserve">      </w:t>
    </w:r>
    <w:r>
      <w:rPr>
        <w:noProof/>
        <w:sz w:val="48"/>
        <w:szCs w:val="48"/>
      </w:rPr>
      <w:drawing>
        <wp:inline distT="0" distB="0" distL="0" distR="0" wp14:anchorId="05C7218A" wp14:editId="435E4FEC">
          <wp:extent cx="1244600" cy="457200"/>
          <wp:effectExtent l="0" t="0" r="0" b="0"/>
          <wp:docPr id="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2C692E" w14:textId="77777777" w:rsidR="00FF6EDB" w:rsidRPr="00DB46ED" w:rsidRDefault="00FF6EDB" w:rsidP="00DB46E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A5366"/>
    <w:multiLevelType w:val="hybridMultilevel"/>
    <w:tmpl w:val="1ACC4CCA"/>
    <w:lvl w:ilvl="0" w:tplc="62F8240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270D0E"/>
    <w:multiLevelType w:val="hybridMultilevel"/>
    <w:tmpl w:val="DD083CD6"/>
    <w:lvl w:ilvl="0" w:tplc="B22E0310">
      <w:numFmt w:val="bullet"/>
      <w:lvlText w:val="-"/>
      <w:lvlJc w:val="left"/>
      <w:pPr>
        <w:ind w:left="432" w:hanging="360"/>
      </w:pPr>
      <w:rPr>
        <w:rFonts w:ascii="Calibri Light" w:eastAsia="Times New Roman" w:hAnsi="Calibri Light" w:cs="Calibri Light" w:hint="default"/>
      </w:rPr>
    </w:lvl>
    <w:lvl w:ilvl="1" w:tplc="0405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 w16cid:durableId="930502293">
    <w:abstractNumId w:val="1"/>
  </w:num>
  <w:num w:numId="2" w16cid:durableId="2033071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FDA"/>
    <w:rsid w:val="00040ACC"/>
    <w:rsid w:val="00043DAF"/>
    <w:rsid w:val="00066A67"/>
    <w:rsid w:val="00070207"/>
    <w:rsid w:val="00072A48"/>
    <w:rsid w:val="00074A3A"/>
    <w:rsid w:val="000A5B24"/>
    <w:rsid w:val="000E0ADC"/>
    <w:rsid w:val="000F59CB"/>
    <w:rsid w:val="001A6D6E"/>
    <w:rsid w:val="001D3C60"/>
    <w:rsid w:val="001D7004"/>
    <w:rsid w:val="0024379B"/>
    <w:rsid w:val="00262119"/>
    <w:rsid w:val="002C1D39"/>
    <w:rsid w:val="002C2A05"/>
    <w:rsid w:val="002D0912"/>
    <w:rsid w:val="002F15EE"/>
    <w:rsid w:val="00300A2D"/>
    <w:rsid w:val="00332216"/>
    <w:rsid w:val="00335051"/>
    <w:rsid w:val="00342E56"/>
    <w:rsid w:val="00347438"/>
    <w:rsid w:val="0036000C"/>
    <w:rsid w:val="00374496"/>
    <w:rsid w:val="003C0AD5"/>
    <w:rsid w:val="003C5FDA"/>
    <w:rsid w:val="0042580A"/>
    <w:rsid w:val="00427D66"/>
    <w:rsid w:val="00430F71"/>
    <w:rsid w:val="00450656"/>
    <w:rsid w:val="00475030"/>
    <w:rsid w:val="004773BD"/>
    <w:rsid w:val="00486C0D"/>
    <w:rsid w:val="004A78EB"/>
    <w:rsid w:val="004B1285"/>
    <w:rsid w:val="004F2737"/>
    <w:rsid w:val="0050503D"/>
    <w:rsid w:val="005076B9"/>
    <w:rsid w:val="005130DC"/>
    <w:rsid w:val="005138FD"/>
    <w:rsid w:val="005211E5"/>
    <w:rsid w:val="005366A4"/>
    <w:rsid w:val="00561709"/>
    <w:rsid w:val="00581326"/>
    <w:rsid w:val="00582412"/>
    <w:rsid w:val="00633523"/>
    <w:rsid w:val="00654B4F"/>
    <w:rsid w:val="006667E5"/>
    <w:rsid w:val="00674D9A"/>
    <w:rsid w:val="0069250C"/>
    <w:rsid w:val="006B41C4"/>
    <w:rsid w:val="006C45E5"/>
    <w:rsid w:val="00720D1D"/>
    <w:rsid w:val="0078519D"/>
    <w:rsid w:val="00790A3D"/>
    <w:rsid w:val="007D6551"/>
    <w:rsid w:val="007E3522"/>
    <w:rsid w:val="00807A93"/>
    <w:rsid w:val="008278B3"/>
    <w:rsid w:val="00840ED2"/>
    <w:rsid w:val="0084385A"/>
    <w:rsid w:val="00867B50"/>
    <w:rsid w:val="00876FB1"/>
    <w:rsid w:val="00885255"/>
    <w:rsid w:val="0089547B"/>
    <w:rsid w:val="008A6FDA"/>
    <w:rsid w:val="008B6749"/>
    <w:rsid w:val="008D4737"/>
    <w:rsid w:val="008E5AB7"/>
    <w:rsid w:val="009141B4"/>
    <w:rsid w:val="0094794D"/>
    <w:rsid w:val="00963B03"/>
    <w:rsid w:val="009A599C"/>
    <w:rsid w:val="009F10BA"/>
    <w:rsid w:val="00A27CEB"/>
    <w:rsid w:val="00A37A90"/>
    <w:rsid w:val="00A6455A"/>
    <w:rsid w:val="00A94997"/>
    <w:rsid w:val="00A976C8"/>
    <w:rsid w:val="00AA6E5F"/>
    <w:rsid w:val="00AB48B4"/>
    <w:rsid w:val="00AC3346"/>
    <w:rsid w:val="00AC697B"/>
    <w:rsid w:val="00AE5A38"/>
    <w:rsid w:val="00AF2103"/>
    <w:rsid w:val="00B064EB"/>
    <w:rsid w:val="00B518F5"/>
    <w:rsid w:val="00B7088F"/>
    <w:rsid w:val="00B87772"/>
    <w:rsid w:val="00B94B5F"/>
    <w:rsid w:val="00BA0483"/>
    <w:rsid w:val="00BA33FD"/>
    <w:rsid w:val="00BA346D"/>
    <w:rsid w:val="00BA55C9"/>
    <w:rsid w:val="00BB5D95"/>
    <w:rsid w:val="00BC5ADA"/>
    <w:rsid w:val="00C12550"/>
    <w:rsid w:val="00C510A4"/>
    <w:rsid w:val="00CA4390"/>
    <w:rsid w:val="00CB2334"/>
    <w:rsid w:val="00CD03EA"/>
    <w:rsid w:val="00CD6E8C"/>
    <w:rsid w:val="00CF30D6"/>
    <w:rsid w:val="00D374D7"/>
    <w:rsid w:val="00D6736B"/>
    <w:rsid w:val="00D82197"/>
    <w:rsid w:val="00DB01BD"/>
    <w:rsid w:val="00DC22CD"/>
    <w:rsid w:val="00DE10D7"/>
    <w:rsid w:val="00E1053A"/>
    <w:rsid w:val="00E230E3"/>
    <w:rsid w:val="00E446AC"/>
    <w:rsid w:val="00EB0F57"/>
    <w:rsid w:val="00EB751A"/>
    <w:rsid w:val="00EF1635"/>
    <w:rsid w:val="00F566F7"/>
    <w:rsid w:val="00F62D87"/>
    <w:rsid w:val="00FA1712"/>
    <w:rsid w:val="00FA346E"/>
    <w:rsid w:val="00FA3D22"/>
    <w:rsid w:val="00FC019B"/>
    <w:rsid w:val="00FF6EDB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B6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50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8A6FDA"/>
    <w:pPr>
      <w:jc w:val="both"/>
    </w:pPr>
    <w:rPr>
      <w:rFonts w:ascii="Verdana" w:hAnsi="Verdana"/>
      <w:sz w:val="20"/>
    </w:rPr>
  </w:style>
  <w:style w:type="character" w:customStyle="1" w:styleId="Zkladntext2Char">
    <w:name w:val="Základní text 2 Char"/>
    <w:basedOn w:val="Standardnpsmoodstavce"/>
    <w:link w:val="Zkladntext2"/>
    <w:rsid w:val="008A6FDA"/>
    <w:rPr>
      <w:rFonts w:ascii="Verdana" w:eastAsia="Times New Roman" w:hAnsi="Verdana" w:cs="Times New Roman"/>
      <w:sz w:val="20"/>
      <w:szCs w:val="24"/>
    </w:rPr>
  </w:style>
  <w:style w:type="paragraph" w:styleId="Zhlav">
    <w:name w:val="header"/>
    <w:basedOn w:val="Normln"/>
    <w:link w:val="ZhlavChar"/>
    <w:uiPriority w:val="99"/>
    <w:rsid w:val="008A6FD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A6F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A6FD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8A6FDA"/>
  </w:style>
  <w:style w:type="paragraph" w:styleId="Textpoznpodarou">
    <w:name w:val="footnote text"/>
    <w:basedOn w:val="Normln"/>
    <w:link w:val="TextpoznpodarouChar"/>
    <w:rsid w:val="008A6FDA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8A6FDA"/>
    <w:rPr>
      <w:vertAlign w:val="superscript"/>
    </w:rPr>
  </w:style>
  <w:style w:type="paragraph" w:customStyle="1" w:styleId="text">
    <w:name w:val="text"/>
    <w:rsid w:val="008A6FDA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A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A67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7E3522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58241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824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3C5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00A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00A2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00A2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0A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00A2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4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2025-07-18T06:56:00Z</dcterms:created>
  <dcterms:modified xsi:type="dcterms:W3CDTF">2025-07-18T06:56:00Z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2025-05-26T07:52:26Z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1a0a6df3-438f-46a3-be60-ad70139bb172</vt:lpwstr>
  </property>
  <property fmtid="{D5CDD505-2E9C-101B-9397-08002B2CF9AE}" pid="8" name="MSIP_Label_690ebb53-23a2-471a-9c6e-17bd0d11311e_ContentBits">
    <vt:lpwstr>0</vt:lpwstr>
  </property>
  <property fmtid="{D5CDD505-2E9C-101B-9397-08002B2CF9AE}" pid="9" name="MSIP_Label_690ebb53-23a2-471a-9c6e-17bd0d11311e_Tag">
    <vt:lpwstr>10, 3, 0, 1</vt:lpwstr>
  </property>
</Properties>
</file>